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D1" w:rsidRPr="00D277D1" w:rsidRDefault="00D277D1" w:rsidP="00D277D1">
      <w:pPr>
        <w:pStyle w:val="ConsPlusNonformat"/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ИЗВЕЩЕНИЯ О ВЫЯВЛЕННЫХ ПОБОЧНЫХ РЕАКЦИЯХ И НЕДОСТАТКАХ У МЕДИЦИНСКОГО ИЗДЕЛИЯ</w:t>
      </w:r>
    </w:p>
    <w:p w:rsidR="00D277D1" w:rsidRDefault="00D277D1" w:rsidP="00D277D1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277D1" w:rsidRDefault="00D277D1" w:rsidP="00D277D1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277D1" w:rsidRDefault="00D277D1" w:rsidP="00D277D1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277D1" w:rsidRDefault="00D277D1" w:rsidP="00D277D1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277D1" w:rsidRDefault="00D277D1" w:rsidP="00D277D1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A7619">
        <w:rPr>
          <w:rFonts w:ascii="Times New Roman" w:hAnsi="Times New Roman" w:cs="Times New Roman"/>
          <w:sz w:val="24"/>
          <w:szCs w:val="24"/>
        </w:rPr>
        <w:t>ИЗВЕЩЕНИ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7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D1" w:rsidRPr="005A7619" w:rsidRDefault="00D277D1" w:rsidP="00D277D1">
      <w:pPr>
        <w:pStyle w:val="ConsPlusNonformat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A7619">
        <w:rPr>
          <w:rFonts w:ascii="Times New Roman" w:hAnsi="Times New Roman" w:cs="Times New Roman"/>
          <w:sz w:val="24"/>
          <w:szCs w:val="24"/>
        </w:rPr>
        <w:t>О ВЫЯВЛЕННЫХ ПОБОЧНЫХ РЕАКЦИЯХ, НЕДОСТАТКАХ, НЕИС</w:t>
      </w:r>
      <w:r>
        <w:rPr>
          <w:rFonts w:ascii="Times New Roman" w:hAnsi="Times New Roman" w:cs="Times New Roman"/>
          <w:sz w:val="24"/>
          <w:szCs w:val="24"/>
        </w:rPr>
        <w:t xml:space="preserve">ПРАВНОСТЯХ ИЛИ НЕСООТВЕТСТВИЯХ </w:t>
      </w:r>
      <w:r w:rsidRPr="005A7619">
        <w:rPr>
          <w:rFonts w:ascii="Times New Roman" w:hAnsi="Times New Roman" w:cs="Times New Roman"/>
          <w:sz w:val="24"/>
          <w:szCs w:val="24"/>
        </w:rPr>
        <w:t xml:space="preserve">ПРИМЕНЯЕМОГО МЕДИЦИНСКОГО ИЗДЕЛИЯ </w:t>
      </w:r>
      <w:r w:rsidRPr="00A66A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МЕДИЦИНСКОЙ ТЕХНИКИ ИЛИ ИЗДЕЛИЯ МЕДИЦИНСКОГО НАЗНАЧЕНИЯ</w:t>
      </w:r>
      <w:r w:rsidRPr="00A66AF3">
        <w:rPr>
          <w:rFonts w:ascii="Times New Roman" w:hAnsi="Times New Roman" w:cs="Times New Roman"/>
          <w:sz w:val="24"/>
          <w:szCs w:val="24"/>
        </w:rPr>
        <w:t xml:space="preserve">) </w:t>
      </w:r>
      <w:r w:rsidRPr="005A7619">
        <w:rPr>
          <w:rFonts w:ascii="Times New Roman" w:hAnsi="Times New Roman" w:cs="Times New Roman"/>
          <w:sz w:val="24"/>
          <w:szCs w:val="24"/>
        </w:rPr>
        <w:t>УСТАНОВЛЕННЫМ ТРЕБОВАНИЯМ</w:t>
      </w:r>
    </w:p>
    <w:p w:rsidR="00D277D1" w:rsidRDefault="00D277D1" w:rsidP="00D277D1">
      <w:pPr>
        <w:pStyle w:val="ConsPlusNonformat"/>
        <w:tabs>
          <w:tab w:val="left" w:pos="4536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D277D1" w:rsidRDefault="00D277D1" w:rsidP="00D277D1">
      <w:pPr>
        <w:pStyle w:val="ConsPlusNonformat"/>
        <w:tabs>
          <w:tab w:val="left" w:pos="4536"/>
        </w:tabs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D277D1" w:rsidRDefault="00D277D1" w:rsidP="00D277D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исх.                                                                      1) УП «Центр экспертиз и испытаний</w:t>
      </w:r>
    </w:p>
    <w:p w:rsidR="00D277D1" w:rsidRDefault="00D277D1" w:rsidP="00D277D1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 ____________ 201__                                  в здравоохранении»</w:t>
      </w:r>
    </w:p>
    <w:p w:rsidR="00D277D1" w:rsidRDefault="00D277D1" w:rsidP="00D277D1">
      <w:pPr>
        <w:pStyle w:val="ConsPlusNonformat"/>
        <w:spacing w:line="280" w:lineRule="exac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220037, г. Минск, пер. Товарищеский, 2а</w:t>
      </w:r>
    </w:p>
    <w:p w:rsidR="00D277D1" w:rsidRDefault="00D277D1" w:rsidP="00D277D1">
      <w:pPr>
        <w:pStyle w:val="ConsPlusNonformat"/>
        <w:spacing w:line="280" w:lineRule="exact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:rsidR="00D277D1" w:rsidRDefault="00D277D1" w:rsidP="00D277D1">
      <w:pPr>
        <w:pStyle w:val="ConsPlusNonformat"/>
        <w:spacing w:line="280" w:lineRule="exac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</w:t>
      </w:r>
    </w:p>
    <w:p w:rsidR="00D277D1" w:rsidRDefault="00D277D1" w:rsidP="00D277D1">
      <w:pPr>
        <w:pStyle w:val="ConsPlusNonformat"/>
        <w:spacing w:line="240" w:lineRule="exact"/>
        <w:ind w:left="4961"/>
        <w:jc w:val="center"/>
        <w:rPr>
          <w:rFonts w:ascii="Times New Roman" w:hAnsi="Times New Roman" w:cs="Times New Roman"/>
          <w:sz w:val="22"/>
          <w:szCs w:val="22"/>
        </w:rPr>
      </w:pPr>
      <w:r w:rsidRPr="00943BC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изготовитель и/или о</w:t>
      </w:r>
      <w:r w:rsidRPr="00943BC8">
        <w:rPr>
          <w:rFonts w:ascii="Times New Roman" w:hAnsi="Times New Roman" w:cs="Times New Roman"/>
          <w:sz w:val="22"/>
          <w:szCs w:val="22"/>
        </w:rPr>
        <w:t>рганизаци</w:t>
      </w:r>
      <w:r>
        <w:rPr>
          <w:rFonts w:ascii="Times New Roman" w:hAnsi="Times New Roman" w:cs="Times New Roman"/>
          <w:sz w:val="22"/>
          <w:szCs w:val="22"/>
        </w:rPr>
        <w:t>я,</w:t>
      </w:r>
      <w:r w:rsidRPr="00075CCB">
        <w:rPr>
          <w:rFonts w:ascii="Times New Roman" w:hAnsi="Times New Roman" w:cs="Times New Roman"/>
          <w:sz w:val="24"/>
          <w:szCs w:val="24"/>
        </w:rPr>
        <w:t xml:space="preserve"> </w:t>
      </w:r>
      <w:r w:rsidRPr="00075CCB">
        <w:rPr>
          <w:rFonts w:ascii="Times New Roman" w:hAnsi="Times New Roman" w:cs="Times New Roman"/>
          <w:sz w:val="22"/>
          <w:szCs w:val="22"/>
        </w:rPr>
        <w:t>реализовавш</w:t>
      </w:r>
      <w:r>
        <w:rPr>
          <w:rFonts w:ascii="Times New Roman" w:hAnsi="Times New Roman" w:cs="Times New Roman"/>
          <w:sz w:val="22"/>
          <w:szCs w:val="22"/>
        </w:rPr>
        <w:t>ая</w:t>
      </w:r>
      <w:r w:rsidRPr="00075CCB">
        <w:rPr>
          <w:rFonts w:ascii="Times New Roman" w:hAnsi="Times New Roman" w:cs="Times New Roman"/>
          <w:sz w:val="22"/>
          <w:szCs w:val="22"/>
        </w:rPr>
        <w:t xml:space="preserve"> медицинск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75CCB">
        <w:rPr>
          <w:rFonts w:ascii="Times New Roman" w:hAnsi="Times New Roman" w:cs="Times New Roman"/>
          <w:sz w:val="22"/>
          <w:szCs w:val="22"/>
        </w:rPr>
        <w:t>е издели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075CCB">
        <w:rPr>
          <w:rFonts w:ascii="Times New Roman" w:hAnsi="Times New Roman" w:cs="Times New Roman"/>
          <w:sz w:val="22"/>
          <w:szCs w:val="22"/>
        </w:rPr>
        <w:t>)</w:t>
      </w:r>
    </w:p>
    <w:p w:rsidR="00D277D1" w:rsidRPr="00075CCB" w:rsidRDefault="00D277D1" w:rsidP="00D277D1">
      <w:pPr>
        <w:pStyle w:val="ConsPlusNonformat"/>
        <w:spacing w:line="280" w:lineRule="exact"/>
        <w:ind w:left="496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392"/>
        <w:gridCol w:w="142"/>
        <w:gridCol w:w="4503"/>
        <w:gridCol w:w="33"/>
        <w:gridCol w:w="4677"/>
      </w:tblGrid>
      <w:tr w:rsidR="00D277D1" w:rsidRPr="00D3153D" w:rsidTr="002F3039">
        <w:tc>
          <w:tcPr>
            <w:tcW w:w="534" w:type="dxa"/>
            <w:gridSpan w:val="2"/>
            <w:vMerge w:val="restart"/>
          </w:tcPr>
          <w:p w:rsidR="00D277D1" w:rsidRPr="00AE260F" w:rsidRDefault="00D277D1" w:rsidP="002F3039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AE260F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D3153D">
              <w:rPr>
                <w:sz w:val="24"/>
                <w:szCs w:val="24"/>
              </w:rPr>
              <w:t>Наименование организации, предоставляющей информацию</w:t>
            </w:r>
          </w:p>
        </w:tc>
        <w:tc>
          <w:tcPr>
            <w:tcW w:w="4710" w:type="dxa"/>
            <w:gridSpan w:val="2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3153D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10" w:type="dxa"/>
            <w:gridSpan w:val="2"/>
          </w:tcPr>
          <w:p w:rsidR="00D277D1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D3153D">
              <w:rPr>
                <w:sz w:val="24"/>
                <w:szCs w:val="24"/>
              </w:rPr>
              <w:t>контактный телефон, факс</w:t>
            </w:r>
          </w:p>
        </w:tc>
        <w:tc>
          <w:tcPr>
            <w:tcW w:w="4710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392" w:type="dxa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4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 w:val="restart"/>
          </w:tcPr>
          <w:p w:rsidR="00D277D1" w:rsidRPr="00AE260F" w:rsidRDefault="00D277D1" w:rsidP="002F3039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AE260F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D3153D">
              <w:rPr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4677" w:type="dxa"/>
          </w:tcPr>
          <w:p w:rsidR="00D277D1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3153D">
              <w:rPr>
                <w:sz w:val="24"/>
                <w:szCs w:val="24"/>
              </w:rPr>
              <w:t>модель</w:t>
            </w:r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D3153D">
              <w:rPr>
                <w:sz w:val="24"/>
                <w:szCs w:val="24"/>
              </w:rPr>
              <w:t>каталожный номер</w:t>
            </w:r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D3153D">
              <w:rPr>
                <w:sz w:val="24"/>
                <w:szCs w:val="24"/>
              </w:rPr>
              <w:t>серийный номер</w:t>
            </w:r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Pr="00D3153D">
              <w:rPr>
                <w:sz w:val="24"/>
                <w:szCs w:val="24"/>
                <w:lang w:val="en-US"/>
              </w:rPr>
              <w:t>LOT</w:t>
            </w:r>
            <w:r w:rsidRPr="00D3153D">
              <w:rPr>
                <w:sz w:val="24"/>
                <w:szCs w:val="24"/>
              </w:rPr>
              <w:t xml:space="preserve"> (номер партии)</w:t>
            </w:r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070" w:type="dxa"/>
            <w:gridSpan w:val="4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 w:val="restart"/>
          </w:tcPr>
          <w:p w:rsidR="00D277D1" w:rsidRPr="00356685" w:rsidRDefault="00D277D1" w:rsidP="002F3039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356685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Наименование изготовителя </w:t>
            </w:r>
          </w:p>
        </w:tc>
        <w:tc>
          <w:tcPr>
            <w:tcW w:w="4677" w:type="dxa"/>
          </w:tcPr>
          <w:p w:rsidR="00D277D1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rPr>
          <w:trHeight w:val="261"/>
        </w:trPr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3153D">
              <w:rPr>
                <w:sz w:val="24"/>
                <w:szCs w:val="24"/>
              </w:rPr>
              <w:t>юридический</w:t>
            </w:r>
            <w:r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4677" w:type="dxa"/>
          </w:tcPr>
          <w:p w:rsidR="00D277D1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rPr>
          <w:trHeight w:val="261"/>
        </w:trPr>
        <w:tc>
          <w:tcPr>
            <w:tcW w:w="5070" w:type="dxa"/>
            <w:gridSpan w:val="4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 w:val="restart"/>
          </w:tcPr>
          <w:p w:rsidR="00D277D1" w:rsidRPr="00356685" w:rsidRDefault="00D277D1" w:rsidP="002F3039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35668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Наименование п</w:t>
            </w:r>
            <w:r w:rsidRPr="00D3153D">
              <w:rPr>
                <w:sz w:val="24"/>
                <w:szCs w:val="24"/>
              </w:rPr>
              <w:t>оставщик</w:t>
            </w:r>
            <w:r>
              <w:rPr>
                <w:sz w:val="24"/>
                <w:szCs w:val="24"/>
              </w:rPr>
              <w:t>а (организации, реализовавшей медицинские изделия)</w:t>
            </w:r>
            <w:r w:rsidRPr="00D315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3153D">
              <w:rPr>
                <w:sz w:val="24"/>
                <w:szCs w:val="24"/>
              </w:rPr>
              <w:t>контакты</w:t>
            </w:r>
            <w:r>
              <w:rPr>
                <w:sz w:val="24"/>
                <w:szCs w:val="24"/>
              </w:rPr>
              <w:t xml:space="preserve"> (юридический адрес/телефон)</w:t>
            </w:r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070" w:type="dxa"/>
            <w:gridSpan w:val="4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</w:tcPr>
          <w:p w:rsidR="00D277D1" w:rsidRPr="00356685" w:rsidRDefault="00D277D1" w:rsidP="002F3039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35668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 w:rsidRPr="00D3153D">
              <w:rPr>
                <w:sz w:val="24"/>
                <w:szCs w:val="24"/>
              </w:rPr>
              <w:t>Дата производства медицинского изделия</w:t>
            </w:r>
            <w:r>
              <w:rPr>
                <w:sz w:val="24"/>
                <w:szCs w:val="24"/>
              </w:rPr>
              <w:t xml:space="preserve"> </w:t>
            </w:r>
            <w:r w:rsidRPr="00D3153D">
              <w:rPr>
                <w:sz w:val="24"/>
                <w:szCs w:val="24"/>
              </w:rPr>
              <w:t>(день</w:t>
            </w:r>
            <w:r>
              <w:rPr>
                <w:sz w:val="24"/>
                <w:szCs w:val="24"/>
              </w:rPr>
              <w:t>/</w:t>
            </w:r>
            <w:r w:rsidRPr="00D3153D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/</w:t>
            </w:r>
            <w:r w:rsidRPr="00D3153D">
              <w:rPr>
                <w:sz w:val="24"/>
                <w:szCs w:val="24"/>
              </w:rPr>
              <w:t>год)</w:t>
            </w:r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070" w:type="dxa"/>
            <w:gridSpan w:val="4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</w:tcPr>
          <w:p w:rsidR="00D277D1" w:rsidRPr="007A2866" w:rsidRDefault="00D277D1" w:rsidP="002F3039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7A2866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rPr>
                <w:sz w:val="24"/>
                <w:szCs w:val="24"/>
              </w:rPr>
            </w:pPr>
            <w:r w:rsidRPr="00D3153D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>та окончания срока годности (день/</w:t>
            </w:r>
            <w:r w:rsidRPr="00D3153D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/</w:t>
            </w:r>
            <w:r w:rsidRPr="00D3153D">
              <w:rPr>
                <w:sz w:val="24"/>
                <w:szCs w:val="24"/>
              </w:rPr>
              <w:t>год)</w:t>
            </w:r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</w:tcPr>
          <w:p w:rsidR="00D277D1" w:rsidRPr="007A2866" w:rsidRDefault="00D277D1" w:rsidP="002F3039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7A286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D3153D">
              <w:rPr>
                <w:sz w:val="24"/>
                <w:szCs w:val="24"/>
              </w:rPr>
              <w:t xml:space="preserve">Дата окончания </w:t>
            </w:r>
            <w:r>
              <w:rPr>
                <w:sz w:val="24"/>
                <w:szCs w:val="24"/>
              </w:rPr>
              <w:t>гарантийного</w:t>
            </w:r>
            <w:r w:rsidRPr="00D3153D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рока эксплуатации (день/месяц/</w:t>
            </w:r>
            <w:proofErr w:type="gramStart"/>
            <w:r w:rsidRPr="00D3153D">
              <w:rPr>
                <w:sz w:val="24"/>
                <w:szCs w:val="24"/>
              </w:rPr>
              <w:t xml:space="preserve">год)  </w:t>
            </w:r>
            <w:proofErr w:type="gramEnd"/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7A286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D3153D">
              <w:rPr>
                <w:sz w:val="24"/>
                <w:szCs w:val="24"/>
              </w:rPr>
              <w:t>Дата выявления побочной реакции, недостатка, неисправности или несоответствия</w:t>
            </w:r>
            <w:r>
              <w:rPr>
                <w:sz w:val="24"/>
                <w:szCs w:val="24"/>
              </w:rPr>
              <w:t xml:space="preserve"> (день/месяц/</w:t>
            </w:r>
            <w:proofErr w:type="gramStart"/>
            <w:r w:rsidRPr="00D3153D">
              <w:rPr>
                <w:sz w:val="24"/>
                <w:szCs w:val="24"/>
              </w:rPr>
              <w:t xml:space="preserve">год)  </w:t>
            </w:r>
            <w:proofErr w:type="gramEnd"/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  <w:vMerge w:val="restart"/>
          </w:tcPr>
          <w:p w:rsidR="00D277D1" w:rsidRDefault="00D277D1" w:rsidP="002F3039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7A2866">
              <w:rPr>
                <w:b/>
                <w:bCs/>
                <w:sz w:val="24"/>
                <w:szCs w:val="24"/>
              </w:rPr>
              <w:t>.</w:t>
            </w:r>
          </w:p>
          <w:p w:rsidR="00D277D1" w:rsidRDefault="00D277D1" w:rsidP="002F3039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D277D1" w:rsidRPr="007A2866" w:rsidRDefault="00D277D1" w:rsidP="002F3039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D3153D">
              <w:rPr>
                <w:sz w:val="24"/>
                <w:szCs w:val="24"/>
              </w:rPr>
              <w:t>Выявленные побочные реакции, недостатки, неисправности или несоответствия</w:t>
            </w:r>
            <w:r>
              <w:rPr>
                <w:sz w:val="24"/>
                <w:szCs w:val="24"/>
              </w:rPr>
              <w:t>*:</w:t>
            </w: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541F5E">
              <w:rPr>
                <w:sz w:val="24"/>
                <w:szCs w:val="24"/>
              </w:rPr>
              <w:t></w:t>
            </w:r>
            <w:r>
              <w:rPr>
                <w:sz w:val="24"/>
                <w:szCs w:val="24"/>
              </w:rPr>
              <w:t xml:space="preserve"> </w:t>
            </w:r>
            <w:r w:rsidRPr="00D3153D">
              <w:rPr>
                <w:sz w:val="24"/>
                <w:szCs w:val="24"/>
              </w:rPr>
              <w:t>побочн</w:t>
            </w:r>
            <w:r>
              <w:rPr>
                <w:sz w:val="24"/>
                <w:szCs w:val="24"/>
              </w:rPr>
              <w:t>ая</w:t>
            </w:r>
            <w:r w:rsidRPr="00D3153D">
              <w:rPr>
                <w:sz w:val="24"/>
                <w:szCs w:val="24"/>
              </w:rPr>
              <w:t xml:space="preserve"> реакци</w:t>
            </w:r>
            <w:r>
              <w:rPr>
                <w:sz w:val="24"/>
                <w:szCs w:val="24"/>
              </w:rPr>
              <w:t xml:space="preserve">я </w:t>
            </w: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541F5E">
              <w:rPr>
                <w:sz w:val="24"/>
                <w:szCs w:val="24"/>
              </w:rPr>
              <w:t></w:t>
            </w:r>
            <w:r>
              <w:rPr>
                <w:sz w:val="24"/>
                <w:szCs w:val="24"/>
              </w:rPr>
              <w:t xml:space="preserve"> </w:t>
            </w:r>
            <w:r w:rsidRPr="00D3153D">
              <w:rPr>
                <w:sz w:val="24"/>
                <w:szCs w:val="24"/>
              </w:rPr>
              <w:t>нарушение функционирования</w:t>
            </w: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541F5E">
              <w:rPr>
                <w:sz w:val="24"/>
                <w:szCs w:val="24"/>
              </w:rPr>
              <w:t></w:t>
            </w:r>
            <w:r>
              <w:rPr>
                <w:sz w:val="24"/>
                <w:szCs w:val="24"/>
              </w:rPr>
              <w:t xml:space="preserve"> </w:t>
            </w:r>
            <w:r w:rsidRPr="00D3153D">
              <w:rPr>
                <w:sz w:val="24"/>
                <w:szCs w:val="24"/>
              </w:rPr>
              <w:t>некорректные показания</w:t>
            </w: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541F5E">
              <w:rPr>
                <w:sz w:val="24"/>
                <w:szCs w:val="24"/>
              </w:rPr>
              <w:t></w:t>
            </w:r>
            <w:r>
              <w:rPr>
                <w:sz w:val="24"/>
                <w:szCs w:val="24"/>
              </w:rPr>
              <w:t xml:space="preserve"> </w:t>
            </w:r>
            <w:r w:rsidRPr="00D3153D">
              <w:rPr>
                <w:sz w:val="24"/>
                <w:szCs w:val="24"/>
              </w:rPr>
              <w:t>несоответс</w:t>
            </w:r>
            <w:r>
              <w:rPr>
                <w:sz w:val="24"/>
                <w:szCs w:val="24"/>
              </w:rPr>
              <w:t>т</w:t>
            </w:r>
            <w:r w:rsidRPr="00D3153D">
              <w:rPr>
                <w:sz w:val="24"/>
                <w:szCs w:val="24"/>
              </w:rPr>
              <w:t xml:space="preserve">вие заявленным характеристикам (требованиям) </w:t>
            </w:r>
          </w:p>
        </w:tc>
      </w:tr>
      <w:tr w:rsidR="00D277D1" w:rsidRPr="00D3153D" w:rsidTr="002F3039">
        <w:tc>
          <w:tcPr>
            <w:tcW w:w="534" w:type="dxa"/>
            <w:gridSpan w:val="2"/>
            <w:vMerge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541F5E">
              <w:rPr>
                <w:sz w:val="24"/>
                <w:szCs w:val="24"/>
              </w:rPr>
              <w:t></w:t>
            </w:r>
            <w:r>
              <w:rPr>
                <w:sz w:val="24"/>
                <w:szCs w:val="24"/>
              </w:rPr>
              <w:t xml:space="preserve"> </w:t>
            </w:r>
            <w:r w:rsidRPr="00D3153D">
              <w:rPr>
                <w:sz w:val="24"/>
                <w:szCs w:val="24"/>
              </w:rPr>
              <w:t>иное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77D1" w:rsidRPr="00D3153D" w:rsidTr="002F3039">
        <w:trPr>
          <w:trHeight w:val="256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</w:tcPr>
          <w:p w:rsidR="00D277D1" w:rsidRPr="007A2866" w:rsidRDefault="00D277D1" w:rsidP="002F3039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7A2866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D3153D">
              <w:rPr>
                <w:sz w:val="24"/>
                <w:szCs w:val="24"/>
              </w:rPr>
              <w:t>Принятые пользователем (организацией здравоохранения) меры по устранению побочной реакции, недостатка, неисправности или несоответствия</w:t>
            </w:r>
          </w:p>
        </w:tc>
        <w:tc>
          <w:tcPr>
            <w:tcW w:w="4677" w:type="dxa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534" w:type="dxa"/>
            <w:gridSpan w:val="2"/>
          </w:tcPr>
          <w:p w:rsidR="00D277D1" w:rsidRPr="007A2866" w:rsidRDefault="00D277D1" w:rsidP="002F3039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7A2866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D3153D">
              <w:rPr>
                <w:sz w:val="24"/>
                <w:szCs w:val="24"/>
              </w:rPr>
              <w:t xml:space="preserve">Причиненный вред </w:t>
            </w:r>
          </w:p>
        </w:tc>
        <w:tc>
          <w:tcPr>
            <w:tcW w:w="4677" w:type="dxa"/>
          </w:tcPr>
          <w:p w:rsidR="00D277D1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:rsidR="00D277D1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:rsidR="00D277D1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  <w:tr w:rsidR="00D277D1" w:rsidRPr="00D3153D" w:rsidTr="002F3039">
        <w:trPr>
          <w:trHeight w:val="113"/>
        </w:trPr>
        <w:tc>
          <w:tcPr>
            <w:tcW w:w="534" w:type="dxa"/>
            <w:gridSpan w:val="2"/>
          </w:tcPr>
          <w:p w:rsidR="00D277D1" w:rsidRPr="007A2866" w:rsidRDefault="00D277D1" w:rsidP="002F3039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7A2866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2"/>
          </w:tcPr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D3153D">
              <w:rPr>
                <w:sz w:val="24"/>
                <w:szCs w:val="24"/>
              </w:rPr>
              <w:t>Примечани</w:t>
            </w:r>
            <w:r>
              <w:rPr>
                <w:sz w:val="24"/>
                <w:szCs w:val="24"/>
              </w:rPr>
              <w:t>е</w:t>
            </w:r>
            <w:r w:rsidRPr="00D315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D277D1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:rsidR="00D277D1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:rsidR="00D277D1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  <w:p w:rsidR="00D277D1" w:rsidRPr="00D3153D" w:rsidRDefault="00D277D1" w:rsidP="002F3039">
            <w:pPr>
              <w:spacing w:line="300" w:lineRule="exact"/>
              <w:jc w:val="both"/>
              <w:rPr>
                <w:sz w:val="24"/>
                <w:szCs w:val="24"/>
              </w:rPr>
            </w:pPr>
          </w:p>
        </w:tc>
      </w:tr>
    </w:tbl>
    <w:p w:rsidR="00D277D1" w:rsidRPr="00943BC8" w:rsidRDefault="00D277D1" w:rsidP="00D277D1">
      <w:pPr>
        <w:jc w:val="both"/>
        <w:rPr>
          <w:sz w:val="16"/>
          <w:szCs w:val="16"/>
        </w:rPr>
      </w:pP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>
        <w:rPr>
          <w:sz w:val="30"/>
          <w:szCs w:val="30"/>
        </w:rPr>
        <w:softHyphen/>
      </w:r>
      <w:r w:rsidRPr="00F902F3">
        <w:rPr>
          <w:rFonts w:ascii="Times New Roman" w:hAnsi="Times New Roman" w:cs="Times New Roman"/>
          <w:sz w:val="24"/>
          <w:szCs w:val="24"/>
        </w:rPr>
        <w:t>* указывается подробное описание выявленных побочных реакций, недостатков, неисправностей или несоответствий</w:t>
      </w:r>
    </w:p>
    <w:p w:rsidR="00D277D1" w:rsidRDefault="00D277D1" w:rsidP="00D277D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7D1" w:rsidRPr="00943BC8" w:rsidRDefault="00D277D1" w:rsidP="00D277D1">
      <w:pPr>
        <w:jc w:val="both"/>
        <w:rPr>
          <w:sz w:val="16"/>
          <w:szCs w:val="16"/>
        </w:rPr>
      </w:pP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 w:rsidRPr="00F902F3">
        <w:rPr>
          <w:rFonts w:ascii="Times New Roman" w:hAnsi="Times New Roman" w:cs="Times New Roman"/>
          <w:sz w:val="24"/>
          <w:szCs w:val="24"/>
        </w:rPr>
        <w:lastRenderedPageBreak/>
        <w:t>Заявитель гарантирует достоверность информации, содержащейся в настоящем извещении.</w:t>
      </w: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 w:rsidRPr="00F902F3">
        <w:rPr>
          <w:rFonts w:ascii="Times New Roman" w:hAnsi="Times New Roman" w:cs="Times New Roman"/>
          <w:sz w:val="24"/>
          <w:szCs w:val="24"/>
        </w:rPr>
        <w:t>Приложение: копии документов, свидетельствующих и относящихся к факту выявлению побочной реакции, недостатка, неисправности или несоответствия на _____ л. в 1 экз.</w:t>
      </w: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 w:rsidRPr="00F902F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 w:rsidRPr="00F902F3">
        <w:rPr>
          <w:rFonts w:ascii="Times New Roman" w:hAnsi="Times New Roman" w:cs="Times New Roman"/>
          <w:sz w:val="24"/>
          <w:szCs w:val="24"/>
        </w:rPr>
        <w:t xml:space="preserve"> Руководитель организации                         _______________    ______________________</w:t>
      </w: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 w:rsidRPr="00F90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М.П.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02F3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 w:rsidRPr="00F902F3">
        <w:rPr>
          <w:rFonts w:ascii="Times New Roman" w:hAnsi="Times New Roman" w:cs="Times New Roman"/>
          <w:sz w:val="24"/>
          <w:szCs w:val="24"/>
        </w:rPr>
        <w:t xml:space="preserve">   Исполнитель  </w:t>
      </w: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 w:rsidRPr="00F902F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 w:rsidRPr="00F902F3">
        <w:rPr>
          <w:rFonts w:ascii="Times New Roman" w:hAnsi="Times New Roman" w:cs="Times New Roman"/>
          <w:sz w:val="24"/>
          <w:szCs w:val="24"/>
        </w:rPr>
        <w:t xml:space="preserve">   __________________________                  _______________    ______________________</w:t>
      </w: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 w:rsidRPr="00F902F3">
        <w:rPr>
          <w:rFonts w:ascii="Times New Roman" w:hAnsi="Times New Roman" w:cs="Times New Roman"/>
          <w:sz w:val="24"/>
          <w:szCs w:val="24"/>
        </w:rPr>
        <w:t xml:space="preserve">            (указать </w:t>
      </w:r>
      <w:proofErr w:type="gramStart"/>
      <w:r w:rsidRPr="00F902F3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0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02F3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(инициалы, фамилия)</w:t>
      </w:r>
    </w:p>
    <w:p w:rsidR="00D277D1" w:rsidRPr="00F902F3" w:rsidRDefault="00D277D1" w:rsidP="00D277D1">
      <w:pPr>
        <w:jc w:val="both"/>
        <w:rPr>
          <w:rFonts w:ascii="Times New Roman" w:hAnsi="Times New Roman" w:cs="Times New Roman"/>
          <w:sz w:val="24"/>
          <w:szCs w:val="24"/>
        </w:rPr>
      </w:pPr>
      <w:r w:rsidRPr="00F902F3">
        <w:rPr>
          <w:rFonts w:ascii="Times New Roman" w:hAnsi="Times New Roman" w:cs="Times New Roman"/>
          <w:sz w:val="24"/>
          <w:szCs w:val="24"/>
        </w:rPr>
        <w:t xml:space="preserve">   "__" ____________ 20__ г.      </w:t>
      </w:r>
    </w:p>
    <w:p w:rsidR="00D277D1" w:rsidRPr="00624BAF" w:rsidRDefault="00D277D1" w:rsidP="00D277D1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13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13A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4713A1">
        <w:rPr>
          <w:rFonts w:ascii="Times New Roman" w:hAnsi="Times New Roman" w:cs="Times New Roman"/>
          <w:sz w:val="24"/>
          <w:szCs w:val="24"/>
        </w:rPr>
        <w:t>: извещение можно скачать на сайте республиканского унитарного предприятия «Центр экспертиз и испытаний в здравоохранении» (по тексту — УП «ЦЭИЗ») («Безопасность» —&gt; «Мониторинг качества медицинских изделий»).</w:t>
      </w:r>
    </w:p>
    <w:p w:rsidR="00D277D1" w:rsidRDefault="00D277D1" w:rsidP="00D277D1">
      <w:pPr>
        <w:pStyle w:val="a4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1E11EB" w:rsidRDefault="001E11EB"/>
    <w:sectPr w:rsidR="001E11EB" w:rsidSect="00D27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3F"/>
    <w:rsid w:val="0002183F"/>
    <w:rsid w:val="001E11EB"/>
    <w:rsid w:val="002A413E"/>
    <w:rsid w:val="00D2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94F94-F01F-4711-8819-80FF596B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D1"/>
  </w:style>
  <w:style w:type="paragraph" w:styleId="1">
    <w:name w:val="heading 1"/>
    <w:basedOn w:val="a"/>
    <w:next w:val="a"/>
    <w:link w:val="10"/>
    <w:uiPriority w:val="9"/>
    <w:qFormat/>
    <w:rsid w:val="00D277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77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7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277D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Коренько Нелли</dc:creator>
  <cp:keywords/>
  <dc:description/>
  <cp:lastModifiedBy>Бурова Ольга</cp:lastModifiedBy>
  <cp:revision>3</cp:revision>
  <dcterms:created xsi:type="dcterms:W3CDTF">2022-07-14T11:23:00Z</dcterms:created>
  <dcterms:modified xsi:type="dcterms:W3CDTF">2022-10-27T08:50:00Z</dcterms:modified>
</cp:coreProperties>
</file>