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left="2967" w:firstLine="340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6026">
        <w:rPr>
          <w:rFonts w:ascii="Times New Roman" w:hAnsi="Times New Roman" w:cs="Times New Roman"/>
          <w:color w:val="000000"/>
          <w:sz w:val="20"/>
          <w:szCs w:val="20"/>
        </w:rPr>
        <w:t>УТВЕРЖДЕНО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after="0" w:line="240" w:lineRule="auto"/>
        <w:ind w:firstLine="41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602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Приказ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after="0" w:line="240" w:lineRule="auto"/>
        <w:ind w:firstLine="41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602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Министерства здравоохранения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after="0" w:line="240" w:lineRule="auto"/>
        <w:ind w:firstLine="41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602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Республики Беларусь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after="0" w:line="240" w:lineRule="auto"/>
        <w:ind w:firstLine="41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602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28.12.2023 </w:t>
      </w:r>
      <w:r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Pr="00CB6026">
        <w:rPr>
          <w:rFonts w:ascii="Times New Roman" w:hAnsi="Times New Roman" w:cs="Times New Roman"/>
          <w:color w:val="000000"/>
          <w:sz w:val="20"/>
          <w:szCs w:val="20"/>
        </w:rPr>
        <w:t xml:space="preserve"> 1925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200"/>
      <w:bookmarkEnd w:id="0"/>
      <w:r w:rsidRPr="00CB6026">
        <w:rPr>
          <w:rFonts w:ascii="Times New Roman" w:hAnsi="Times New Roman" w:cs="Times New Roman"/>
          <w:color w:val="000000"/>
        </w:rPr>
        <w:t> 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" w:name="352"/>
      <w:bookmarkEnd w:id="1"/>
      <w:r w:rsidRPr="00CB6026">
        <w:rPr>
          <w:rFonts w:ascii="Times New Roman" w:hAnsi="Times New Roman" w:cs="Times New Roman"/>
          <w:b/>
          <w:bCs/>
          <w:color w:val="000000"/>
        </w:rPr>
        <w:t>ТИПОВОЙ ДОГОВОР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2" w:name="353"/>
      <w:bookmarkEnd w:id="2"/>
      <w:r w:rsidRPr="00CB6026">
        <w:rPr>
          <w:rFonts w:ascii="Times New Roman" w:hAnsi="Times New Roman" w:cs="Times New Roman"/>
          <w:b/>
          <w:bCs/>
          <w:color w:val="000000"/>
        </w:rPr>
        <w:t>на оказание услуг по организации медицинской помощи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3" w:name="203"/>
      <w:bookmarkEnd w:id="3"/>
      <w:r w:rsidRPr="00CB6026">
        <w:rPr>
          <w:rFonts w:ascii="Times New Roman" w:hAnsi="Times New Roman" w:cs="Times New Roman"/>
          <w:color w:val="000000"/>
        </w:rPr>
        <w:t> 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4" w:name="204"/>
      <w:bookmarkEnd w:id="4"/>
      <w:r w:rsidRPr="00CB6026">
        <w:rPr>
          <w:rFonts w:ascii="Times New Roman" w:hAnsi="Times New Roman" w:cs="Times New Roman"/>
          <w:color w:val="000000"/>
        </w:rPr>
        <w:t>Управление по образованию (непосредственно государственное учреждение образования) ________________________ в лице начальника (директора или заведующего) ________________________, действующего на основании Устава, именуемое в дальнейшем "Учреждение образования", и учреждение здравоохранения ________________________ в лице главного врача ________________________, действующего на основании Устава, именуемое в дальнейшем "Учреждение здравоохранения", вместе именуемые "Стороны", заключили настоящий договор о нижеследующем.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5" w:name="205"/>
      <w:bookmarkEnd w:id="5"/>
      <w:r w:rsidRPr="00CB6026">
        <w:rPr>
          <w:rFonts w:ascii="Times New Roman" w:hAnsi="Times New Roman" w:cs="Times New Roman"/>
          <w:color w:val="000000"/>
        </w:rPr>
        <w:t>1. Предмет договора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6" w:name="206"/>
      <w:bookmarkEnd w:id="6"/>
      <w:r w:rsidRPr="00CB6026">
        <w:rPr>
          <w:rFonts w:ascii="Times New Roman" w:hAnsi="Times New Roman" w:cs="Times New Roman"/>
          <w:color w:val="000000"/>
        </w:rPr>
        <w:t>1.1. предметом настоящего договора является организация обеспечения медицинского сопровождения образовательного процесса в Учреждении образования;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7" w:name="207"/>
      <w:bookmarkEnd w:id="7"/>
      <w:r w:rsidRPr="00CB6026">
        <w:rPr>
          <w:rFonts w:ascii="Times New Roman" w:hAnsi="Times New Roman" w:cs="Times New Roman"/>
          <w:color w:val="000000"/>
        </w:rPr>
        <w:t>1.2. медицинское обслуживание обучающихся Учреждения образования осуществляется медицинскими работниками Учреждения здравоохранения (далее - медицинские работники) в соответствии с законодательством Республики Беларусь.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8" w:name="208"/>
      <w:bookmarkEnd w:id="8"/>
      <w:r w:rsidRPr="00CB6026">
        <w:rPr>
          <w:rFonts w:ascii="Times New Roman" w:hAnsi="Times New Roman" w:cs="Times New Roman"/>
          <w:color w:val="000000"/>
        </w:rPr>
        <w:t>2. Обязательства Сторон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9" w:name="209"/>
      <w:bookmarkEnd w:id="9"/>
      <w:r w:rsidRPr="00CB6026">
        <w:rPr>
          <w:rFonts w:ascii="Times New Roman" w:hAnsi="Times New Roman" w:cs="Times New Roman"/>
          <w:color w:val="000000"/>
        </w:rPr>
        <w:t>2.1. Учреждение образования обязуется: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10" w:name="210"/>
      <w:bookmarkEnd w:id="10"/>
      <w:r w:rsidRPr="00CB6026">
        <w:rPr>
          <w:rFonts w:ascii="Times New Roman" w:hAnsi="Times New Roman" w:cs="Times New Roman"/>
          <w:color w:val="000000"/>
        </w:rPr>
        <w:t xml:space="preserve">2.1.1. предоставить Учреждению здравоохранения согласно решению </w:t>
      </w:r>
      <w:proofErr w:type="spellStart"/>
      <w:r w:rsidRPr="00CB6026">
        <w:rPr>
          <w:rFonts w:ascii="Times New Roman" w:hAnsi="Times New Roman" w:cs="Times New Roman"/>
          <w:color w:val="000000"/>
        </w:rPr>
        <w:t>Мингорисполкома</w:t>
      </w:r>
      <w:proofErr w:type="spellEnd"/>
      <w:r w:rsidRPr="00CB6026">
        <w:rPr>
          <w:rFonts w:ascii="Times New Roman" w:hAnsi="Times New Roman" w:cs="Times New Roman"/>
          <w:color w:val="000000"/>
        </w:rPr>
        <w:t xml:space="preserve"> в безвозмездное пользование помещение для организации работы медицинского пункта, соответствующее установленным санитарно-эпидемиологическим нормам и </w:t>
      </w:r>
      <w:proofErr w:type="gramStart"/>
      <w:r w:rsidRPr="00CB6026">
        <w:rPr>
          <w:rFonts w:ascii="Times New Roman" w:hAnsi="Times New Roman" w:cs="Times New Roman"/>
          <w:color w:val="000000"/>
        </w:rPr>
        <w:t>правилам</w:t>
      </w:r>
      <w:proofErr w:type="gramEnd"/>
      <w:r w:rsidRPr="00CB6026">
        <w:rPr>
          <w:rFonts w:ascii="Times New Roman" w:hAnsi="Times New Roman" w:cs="Times New Roman"/>
          <w:color w:val="000000"/>
        </w:rPr>
        <w:t xml:space="preserve"> и установленным требованиям для осуществления медицинской деятельности, а также требованиям пожарной безопасности (далее - медицинский пункт);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11" w:name="211"/>
      <w:bookmarkEnd w:id="11"/>
      <w:r w:rsidRPr="00CB6026">
        <w:rPr>
          <w:rFonts w:ascii="Times New Roman" w:hAnsi="Times New Roman" w:cs="Times New Roman"/>
          <w:color w:val="000000"/>
        </w:rPr>
        <w:t xml:space="preserve">2.1.2. проводить капитальный и текущий ремонт помещений медицинских пунктов согласно постановлению Совета Министров Республики Беларусь от 7 июня 2018 г. </w:t>
      </w:r>
      <w:r w:rsidR="0086368A">
        <w:rPr>
          <w:rFonts w:ascii="Times New Roman" w:hAnsi="Times New Roman" w:cs="Times New Roman"/>
          <w:color w:val="000000"/>
        </w:rPr>
        <w:t>№</w:t>
      </w:r>
      <w:r w:rsidRPr="00CB6026">
        <w:rPr>
          <w:rFonts w:ascii="Times New Roman" w:hAnsi="Times New Roman" w:cs="Times New Roman"/>
          <w:color w:val="000000"/>
        </w:rPr>
        <w:t xml:space="preserve"> 433 "Об утверждении Положения о порядке возмещения арендаторами (ссудополучателями) расходов (затрат)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услуги" либо возместить;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12" w:name="212"/>
      <w:bookmarkEnd w:id="12"/>
      <w:r w:rsidRPr="00CB6026">
        <w:rPr>
          <w:rFonts w:ascii="Times New Roman" w:hAnsi="Times New Roman" w:cs="Times New Roman"/>
          <w:color w:val="000000"/>
        </w:rPr>
        <w:t>2.1.3. обеспечить оснащение медицинского пункта хозяйственным имуществом (мебелью, оргтехникой, мягким и твердым инвентарем, осветительными приборами), моющими средствами, питьевой водой, одноразовыми стаканчиками;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13" w:name="213"/>
      <w:bookmarkEnd w:id="13"/>
      <w:r w:rsidRPr="00CB6026">
        <w:rPr>
          <w:rFonts w:ascii="Times New Roman" w:hAnsi="Times New Roman" w:cs="Times New Roman"/>
          <w:color w:val="000000"/>
        </w:rPr>
        <w:t>2.1.4. с целью обеспечения сохранности медицинского оборудования, изделий медицинского назначения, медикаментов, ИЛС, документации не допускать на территорию медицинских пунктов посторонних лиц;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14" w:name="214"/>
      <w:bookmarkEnd w:id="14"/>
      <w:r w:rsidRPr="00CB6026">
        <w:rPr>
          <w:rFonts w:ascii="Times New Roman" w:hAnsi="Times New Roman" w:cs="Times New Roman"/>
          <w:color w:val="000000"/>
        </w:rPr>
        <w:t>2.1.5. незамедлительно информировать Учреждение здравоохранения об отключении электроэнергии;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15" w:name="215"/>
      <w:bookmarkEnd w:id="15"/>
      <w:r w:rsidRPr="00CB6026">
        <w:rPr>
          <w:rFonts w:ascii="Times New Roman" w:hAnsi="Times New Roman" w:cs="Times New Roman"/>
          <w:color w:val="000000"/>
        </w:rPr>
        <w:t>2.1.6. незамедлительно информировать медицинских работников о возникновении травм, экстренных и неотложных состояний у обучающихся для оказания им медицинской помощи;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16" w:name="216"/>
      <w:bookmarkEnd w:id="16"/>
      <w:r w:rsidRPr="00CB6026">
        <w:rPr>
          <w:rFonts w:ascii="Times New Roman" w:hAnsi="Times New Roman" w:cs="Times New Roman"/>
          <w:color w:val="000000"/>
        </w:rPr>
        <w:t xml:space="preserve">2.1.7. в случае отсутствия медицинских работников, а также до прихода медицинского </w:t>
      </w:r>
      <w:r w:rsidRPr="00CB6026">
        <w:rPr>
          <w:rFonts w:ascii="Times New Roman" w:hAnsi="Times New Roman" w:cs="Times New Roman"/>
          <w:color w:val="000000"/>
        </w:rPr>
        <w:lastRenderedPageBreak/>
        <w:t>работника в экстренных ситуациях работники Учреждения образования оказывают первую помощь самостоятельно. Руководитель Учреждения образования обязан обеспечить вызов бригады скорой медицинской помощи в экстренных ситуациях (в случае, когда медицинский работник осуществляет оказание медицинской помощи больному (пострадавшему) обучающемуся, определить из числа работников Учреждения образования лицо, сопровождающее обучающегося в Учреждение здравоохранения, поставить в известность родителей (законных представителей) обучающегося или же пригласить их в качестве сопровождающих;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17" w:name="217"/>
      <w:bookmarkEnd w:id="17"/>
      <w:r w:rsidRPr="00CB6026">
        <w:rPr>
          <w:rFonts w:ascii="Times New Roman" w:hAnsi="Times New Roman" w:cs="Times New Roman"/>
          <w:color w:val="000000"/>
        </w:rPr>
        <w:t>2.1.8. представлять Учреждению здравоохранения списки обучающихся с необходимыми персональными данными для обеспечения медицинского сопровождения образовательного процесса;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18" w:name="218"/>
      <w:bookmarkEnd w:id="18"/>
      <w:r w:rsidRPr="00CB6026">
        <w:rPr>
          <w:rFonts w:ascii="Times New Roman" w:hAnsi="Times New Roman" w:cs="Times New Roman"/>
          <w:color w:val="000000"/>
        </w:rPr>
        <w:t>2.1.9. оказывать содействие в информировании несовершеннолетних или их родителей (законных представителей) в оформлении информированных добровольных согласий на медицинское вмешательство или отказов от медицинского вмешательства в отношении их определенных видов при организации медицинских осмотров несовершеннолетних в период обучения и воспитания в Учреждении образования и при оказании им медицинской помощи в плановом порядке;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19" w:name="219"/>
      <w:bookmarkEnd w:id="19"/>
      <w:r w:rsidRPr="00CB6026">
        <w:rPr>
          <w:rFonts w:ascii="Times New Roman" w:hAnsi="Times New Roman" w:cs="Times New Roman"/>
          <w:color w:val="000000"/>
        </w:rPr>
        <w:t>2.1.10. осуществлять прием детей, впервые поступающих в Учреждение образования, при наличии медицинской справки о состоянии здоровья (ф. 1здр/у-10), заверенной медицинской организацией и свидетельствующей о возможности посещения обучающимся образовательной организации;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20" w:name="220"/>
      <w:bookmarkEnd w:id="20"/>
      <w:r w:rsidRPr="00CB6026">
        <w:rPr>
          <w:rFonts w:ascii="Times New Roman" w:hAnsi="Times New Roman" w:cs="Times New Roman"/>
          <w:color w:val="000000"/>
        </w:rPr>
        <w:t>2.1.11. при регистрации случая инфекционного заболевания обеспечивать проведение в полном объеме противоэпидемических мероприятий в Учреждении образования в соответствии с нормативными документами и рекомендациями медицинских работников;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21" w:name="221"/>
      <w:bookmarkEnd w:id="21"/>
      <w:r w:rsidRPr="00CB6026">
        <w:rPr>
          <w:rFonts w:ascii="Times New Roman" w:hAnsi="Times New Roman" w:cs="Times New Roman"/>
          <w:color w:val="000000"/>
        </w:rPr>
        <w:t>2.1.12. обеспечивать выполнение рекомендаций медицинских работников при рассаживании детей во время проведения занятий с учетом роста, остроты зрения, остроты слуха, а также учитывать физкультурную группу при проведении физкультурных занятий и спортивных мероприятий;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22" w:name="222"/>
      <w:bookmarkEnd w:id="22"/>
      <w:r w:rsidRPr="00CB6026">
        <w:rPr>
          <w:rFonts w:ascii="Times New Roman" w:hAnsi="Times New Roman" w:cs="Times New Roman"/>
          <w:color w:val="000000"/>
        </w:rPr>
        <w:t xml:space="preserve">2.1.13. обеспечить участие медицинского работника в работе </w:t>
      </w:r>
      <w:proofErr w:type="spellStart"/>
      <w:r w:rsidRPr="00CB6026">
        <w:rPr>
          <w:rFonts w:ascii="Times New Roman" w:hAnsi="Times New Roman" w:cs="Times New Roman"/>
          <w:color w:val="000000"/>
        </w:rPr>
        <w:t>бракеражной</w:t>
      </w:r>
      <w:proofErr w:type="spellEnd"/>
      <w:r w:rsidRPr="00CB6026">
        <w:rPr>
          <w:rFonts w:ascii="Times New Roman" w:hAnsi="Times New Roman" w:cs="Times New Roman"/>
          <w:color w:val="000000"/>
        </w:rPr>
        <w:t xml:space="preserve"> комиссии согласно графику его работы;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23" w:name="223"/>
      <w:bookmarkEnd w:id="23"/>
      <w:r w:rsidRPr="00CB6026">
        <w:rPr>
          <w:rFonts w:ascii="Times New Roman" w:hAnsi="Times New Roman" w:cs="Times New Roman"/>
          <w:color w:val="000000"/>
        </w:rPr>
        <w:t>2.1.14. оказывать содействие Учреждению здравоохранения в информировании родителей (законных представителей) обучающихся о существенной для медицинского обслуживания информации, проведении планируемых профилактических прививок, прохождении диспансеризации и др.;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24" w:name="224"/>
      <w:bookmarkEnd w:id="24"/>
      <w:r w:rsidRPr="00CB6026">
        <w:rPr>
          <w:rFonts w:ascii="Times New Roman" w:hAnsi="Times New Roman" w:cs="Times New Roman"/>
          <w:color w:val="000000"/>
        </w:rPr>
        <w:t>2.1.15. оказывать содействие Учреждению здравоохранения при выполнении им принятых обязательств в рамках настоящего договора.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25" w:name="225"/>
      <w:bookmarkEnd w:id="25"/>
      <w:r w:rsidRPr="00CB6026">
        <w:rPr>
          <w:rFonts w:ascii="Times New Roman" w:hAnsi="Times New Roman" w:cs="Times New Roman"/>
          <w:color w:val="000000"/>
        </w:rPr>
        <w:t>2.2. Учреждение здравоохранения обязуется: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26" w:name="226"/>
      <w:bookmarkEnd w:id="26"/>
      <w:r w:rsidRPr="00CB6026">
        <w:rPr>
          <w:rFonts w:ascii="Times New Roman" w:hAnsi="Times New Roman" w:cs="Times New Roman"/>
          <w:color w:val="000000"/>
        </w:rPr>
        <w:t>2.2.1. обеспечить использование медицинского пункта по назначению с соблюдением установленных законодательством правил и норм использования помещения;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27" w:name="227"/>
      <w:bookmarkEnd w:id="27"/>
      <w:r w:rsidRPr="00CB6026">
        <w:rPr>
          <w:rFonts w:ascii="Times New Roman" w:hAnsi="Times New Roman" w:cs="Times New Roman"/>
          <w:color w:val="000000"/>
        </w:rPr>
        <w:t>2.2.2. обеспечить информирование руководителя Учреждения образования о режиме работы медицинского пункта. Режим работы медицинского пункта устанавливается с учетом графика работы медицинского персонала, установленного в трудовых договорах медицинских работников;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28" w:name="228"/>
      <w:bookmarkEnd w:id="28"/>
      <w:r w:rsidRPr="00CB6026">
        <w:rPr>
          <w:rFonts w:ascii="Times New Roman" w:hAnsi="Times New Roman" w:cs="Times New Roman"/>
          <w:color w:val="000000"/>
        </w:rPr>
        <w:t>2.2.3. обеспечить медицинский пункт медицинским оборудованием, изделиями медицинского назначения, лекарственными препаратами и перевязочным материалом, необходимыми для оказания экстренной и неотложной помощи обучающимся, иммунобиологическими препаратами, спецодеждой и средствами индивидуальной защиты для медицинских работников в соответствии с нормативами;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29" w:name="229"/>
      <w:bookmarkEnd w:id="29"/>
      <w:r w:rsidRPr="00CB6026">
        <w:rPr>
          <w:rFonts w:ascii="Times New Roman" w:hAnsi="Times New Roman" w:cs="Times New Roman"/>
          <w:color w:val="000000"/>
        </w:rPr>
        <w:t xml:space="preserve">2.2.4. обеспечить медицинское сопровождение образовательного процесса, в том числе </w:t>
      </w:r>
      <w:r w:rsidRPr="00CB6026">
        <w:rPr>
          <w:rFonts w:ascii="Times New Roman" w:hAnsi="Times New Roman" w:cs="Times New Roman"/>
          <w:color w:val="000000"/>
        </w:rPr>
        <w:lastRenderedPageBreak/>
        <w:t>оказание экстренной и неотложной помощи обучающимся, в медицинском пункте Учреждения образования квалифицированными медицинскими работниками;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30" w:name="230"/>
      <w:bookmarkEnd w:id="30"/>
      <w:r w:rsidRPr="00CB6026">
        <w:rPr>
          <w:rFonts w:ascii="Times New Roman" w:hAnsi="Times New Roman" w:cs="Times New Roman"/>
          <w:color w:val="000000"/>
        </w:rPr>
        <w:t>2.2.5. информировать незамедлительно руководителей Учреждения здравоохранения и Учреждения образования обо всех серьезных случаях заболеваний обучающихся, травм, несчастных случаев, массовых инфекционных заболеваний; осуществлять вызов бригады скорой помощи (по показаниям);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31" w:name="231"/>
      <w:bookmarkEnd w:id="31"/>
      <w:r w:rsidRPr="00CB6026">
        <w:rPr>
          <w:rFonts w:ascii="Times New Roman" w:hAnsi="Times New Roman" w:cs="Times New Roman"/>
          <w:color w:val="000000"/>
        </w:rPr>
        <w:t>2.2.6. обеспечить проведение иммунизации обучающихся в соответствии с действующими нормативными документами;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32" w:name="232"/>
      <w:bookmarkEnd w:id="32"/>
      <w:r w:rsidRPr="00CB6026">
        <w:rPr>
          <w:rFonts w:ascii="Times New Roman" w:hAnsi="Times New Roman" w:cs="Times New Roman"/>
          <w:color w:val="000000"/>
        </w:rPr>
        <w:t>2.2.7. обеспечить совместно с Учреждением образования, центром гигиены и эпидемиологии проведение противоэпидемических и профилактических мероприятий по предупреждению распространения инфекционных и паразитарных заболеваний в Учреждении образования;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33" w:name="233"/>
      <w:bookmarkEnd w:id="33"/>
      <w:r w:rsidRPr="00CB6026">
        <w:rPr>
          <w:rFonts w:ascii="Times New Roman" w:hAnsi="Times New Roman" w:cs="Times New Roman"/>
          <w:color w:val="000000"/>
        </w:rPr>
        <w:t xml:space="preserve">2.2.8. обеспечить проведение </w:t>
      </w:r>
      <w:proofErr w:type="gramStart"/>
      <w:r w:rsidRPr="00CB6026">
        <w:rPr>
          <w:rFonts w:ascii="Times New Roman" w:hAnsi="Times New Roman" w:cs="Times New Roman"/>
          <w:color w:val="000000"/>
        </w:rPr>
        <w:t>осмотров</w:t>
      </w:r>
      <w:proofErr w:type="gramEnd"/>
      <w:r w:rsidRPr="00CB6026">
        <w:rPr>
          <w:rFonts w:ascii="Times New Roman" w:hAnsi="Times New Roman" w:cs="Times New Roman"/>
          <w:color w:val="000000"/>
        </w:rPr>
        <w:t xml:space="preserve"> обучающихся на педикулез и заразные кожные заболевания;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34" w:name="234"/>
      <w:bookmarkEnd w:id="34"/>
      <w:r w:rsidRPr="00CB6026">
        <w:rPr>
          <w:rFonts w:ascii="Times New Roman" w:hAnsi="Times New Roman" w:cs="Times New Roman"/>
          <w:color w:val="000000"/>
        </w:rPr>
        <w:t>2.2.9. обеспечить контроль за проведением занятий по учебной дисциплине "Физическая культура";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35" w:name="235"/>
      <w:bookmarkEnd w:id="35"/>
      <w:r w:rsidRPr="00CB6026">
        <w:rPr>
          <w:rFonts w:ascii="Times New Roman" w:hAnsi="Times New Roman" w:cs="Times New Roman"/>
          <w:color w:val="000000"/>
        </w:rPr>
        <w:t xml:space="preserve">2.2.10. обеспечить участие медицинского работника (согласно графику его работы) в работе </w:t>
      </w:r>
      <w:proofErr w:type="spellStart"/>
      <w:r w:rsidRPr="00CB6026">
        <w:rPr>
          <w:rFonts w:ascii="Times New Roman" w:hAnsi="Times New Roman" w:cs="Times New Roman"/>
          <w:color w:val="000000"/>
        </w:rPr>
        <w:t>бракеражной</w:t>
      </w:r>
      <w:proofErr w:type="spellEnd"/>
      <w:r w:rsidRPr="00CB6026">
        <w:rPr>
          <w:rFonts w:ascii="Times New Roman" w:hAnsi="Times New Roman" w:cs="Times New Roman"/>
          <w:color w:val="000000"/>
        </w:rPr>
        <w:t xml:space="preserve"> комиссии Учреждения образования;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36" w:name="236"/>
      <w:bookmarkEnd w:id="36"/>
      <w:r w:rsidRPr="00CB6026">
        <w:rPr>
          <w:rFonts w:ascii="Times New Roman" w:hAnsi="Times New Roman" w:cs="Times New Roman"/>
          <w:color w:val="000000"/>
        </w:rPr>
        <w:t>2.2.11. осуществлять преемственность по вопросу профилактики социального неблагополучия;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37" w:name="237"/>
      <w:bookmarkEnd w:id="37"/>
      <w:r w:rsidRPr="00CB6026">
        <w:rPr>
          <w:rFonts w:ascii="Times New Roman" w:hAnsi="Times New Roman" w:cs="Times New Roman"/>
          <w:color w:val="000000"/>
        </w:rPr>
        <w:t>2.2.12. обеспечить проведение информационно-разъяснительной работы среди обучающихся Учреждения образования,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38" w:name="238"/>
      <w:bookmarkEnd w:id="38"/>
      <w:r w:rsidRPr="00CB6026">
        <w:rPr>
          <w:rFonts w:ascii="Times New Roman" w:hAnsi="Times New Roman" w:cs="Times New Roman"/>
          <w:color w:val="000000"/>
        </w:rPr>
        <w:t>2.2.13. осуществлять ведение необходимой учетно-отчетной документации;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39" w:name="239"/>
      <w:bookmarkEnd w:id="39"/>
      <w:r w:rsidRPr="00CB6026">
        <w:rPr>
          <w:rFonts w:ascii="Times New Roman" w:hAnsi="Times New Roman" w:cs="Times New Roman"/>
          <w:color w:val="000000"/>
        </w:rPr>
        <w:t>2.2.14. обеспечить повышение квалификации и аттестацию в установленном законодательством порядке медицинских работников;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40" w:name="240"/>
      <w:bookmarkEnd w:id="40"/>
      <w:r w:rsidRPr="00CB6026">
        <w:rPr>
          <w:rFonts w:ascii="Times New Roman" w:hAnsi="Times New Roman" w:cs="Times New Roman"/>
          <w:color w:val="000000"/>
        </w:rPr>
        <w:t>2.2.15. осуществлять контроль за деятельностью медицинских работников в рамках настоящего договора.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41" w:name="241"/>
      <w:bookmarkEnd w:id="41"/>
      <w:r w:rsidRPr="00CB6026">
        <w:rPr>
          <w:rFonts w:ascii="Times New Roman" w:hAnsi="Times New Roman" w:cs="Times New Roman"/>
          <w:color w:val="000000"/>
        </w:rPr>
        <w:t>3. Ответственность Сторон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42" w:name="242"/>
      <w:bookmarkEnd w:id="42"/>
      <w:r w:rsidRPr="00CB6026">
        <w:rPr>
          <w:rFonts w:ascii="Times New Roman" w:hAnsi="Times New Roman" w:cs="Times New Roman"/>
          <w:color w:val="000000"/>
        </w:rPr>
        <w:t>3.1. за неисполнение или ненадлежащее исполнение обязательств по договору Стороны несут ответственность в установленном законодательством порядке;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43" w:name="243"/>
      <w:bookmarkEnd w:id="43"/>
      <w:r w:rsidRPr="00CB6026">
        <w:rPr>
          <w:rFonts w:ascii="Times New Roman" w:hAnsi="Times New Roman" w:cs="Times New Roman"/>
          <w:color w:val="000000"/>
        </w:rPr>
        <w:t>3.2. Стороны несут ответственность за достоверность сведений, передаваемых друг другу в рамках настоящего договора.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44" w:name="244"/>
      <w:bookmarkEnd w:id="44"/>
      <w:r w:rsidRPr="00CB6026">
        <w:rPr>
          <w:rFonts w:ascii="Times New Roman" w:hAnsi="Times New Roman" w:cs="Times New Roman"/>
          <w:color w:val="000000"/>
        </w:rPr>
        <w:t>4. Срок действия договора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45" w:name="245"/>
      <w:bookmarkEnd w:id="45"/>
      <w:r w:rsidRPr="00CB6026">
        <w:rPr>
          <w:rFonts w:ascii="Times New Roman" w:hAnsi="Times New Roman" w:cs="Times New Roman"/>
          <w:color w:val="000000"/>
        </w:rPr>
        <w:t>4.1. настоящий договор действует с момента его подписания и действует по 31 декабря 20__ года;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46" w:name="246"/>
      <w:bookmarkEnd w:id="46"/>
      <w:r w:rsidRPr="00CB6026">
        <w:rPr>
          <w:rFonts w:ascii="Times New Roman" w:hAnsi="Times New Roman" w:cs="Times New Roman"/>
          <w:color w:val="000000"/>
        </w:rPr>
        <w:t>4.2. если одна из Сторон за тридцать календарных дней до окончания срока действия договора не заявит о своем желании расторгнуть договор, то его действие пролонгируется на прежних условиях на неопределенный срок;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47" w:name="247"/>
      <w:bookmarkEnd w:id="47"/>
      <w:r w:rsidRPr="00CB6026">
        <w:rPr>
          <w:rFonts w:ascii="Times New Roman" w:hAnsi="Times New Roman" w:cs="Times New Roman"/>
          <w:color w:val="000000"/>
        </w:rPr>
        <w:t>4.3. о намерении расторгнуть договор, пролонгированный на неопределенный срок, Стороны обязаны известить друг друга в письменном виде не позднее, чем за тридцать календарных дней до предполагаемой даты его расторжения.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48" w:name="248"/>
      <w:bookmarkEnd w:id="48"/>
      <w:r w:rsidRPr="00CB6026">
        <w:rPr>
          <w:rFonts w:ascii="Times New Roman" w:hAnsi="Times New Roman" w:cs="Times New Roman"/>
          <w:color w:val="000000"/>
        </w:rPr>
        <w:t>5. Обстоятельства непреодолимой силы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49" w:name="249"/>
      <w:bookmarkEnd w:id="49"/>
      <w:r w:rsidRPr="00CB6026">
        <w:rPr>
          <w:rFonts w:ascii="Times New Roman" w:hAnsi="Times New Roman" w:cs="Times New Roman"/>
          <w:color w:val="000000"/>
        </w:rPr>
        <w:lastRenderedPageBreak/>
        <w:t>5.1.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силами;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50" w:name="250"/>
      <w:bookmarkEnd w:id="50"/>
      <w:r w:rsidRPr="00CB6026">
        <w:rPr>
          <w:rFonts w:ascii="Times New Roman" w:hAnsi="Times New Roman" w:cs="Times New Roman"/>
          <w:color w:val="000000"/>
        </w:rPr>
        <w:t>5.2. Сторона, ссылающаяся на такие обстоятельства, обязана в течение 5 (пяти) рабочих дней письменно уведомить другую Сторону о начале и окончании вышеуказанных обстоятельств. Факты, изложенные в уведомлении, должны быть подтверждены Белорусской торгово-промышленной палатой или другим компетентным органом. Сторона, не уведомившая или несвоевременно уведомившая другую Сторону о наступлении обстоятельств непреодолимой силы, лишается права ссылаться на пункт 5.1 настоящего договора;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51" w:name="252"/>
      <w:bookmarkEnd w:id="51"/>
      <w:r w:rsidRPr="00CB6026">
        <w:rPr>
          <w:rFonts w:ascii="Times New Roman" w:hAnsi="Times New Roman" w:cs="Times New Roman"/>
          <w:color w:val="000000"/>
        </w:rPr>
        <w:t>5.3. при возникновении обстоятельств непреодолимой силы срок исполнения обязательств по настоящему договору подлежит отсрочке на период действия данных обстоятельств;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52" w:name="253"/>
      <w:bookmarkEnd w:id="52"/>
      <w:r w:rsidRPr="00CB6026">
        <w:rPr>
          <w:rFonts w:ascii="Times New Roman" w:hAnsi="Times New Roman" w:cs="Times New Roman"/>
          <w:color w:val="000000"/>
        </w:rPr>
        <w:t>5.4. если обстоятельства непреодолимой силы продолжают действовать более 90 дней, то каждая Сторона вправе расторгнуть договор в одностороннем порядке.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53" w:name="254"/>
      <w:bookmarkEnd w:id="53"/>
      <w:r w:rsidRPr="00CB6026">
        <w:rPr>
          <w:rFonts w:ascii="Times New Roman" w:hAnsi="Times New Roman" w:cs="Times New Roman"/>
          <w:color w:val="000000"/>
        </w:rPr>
        <w:t>6. Порядок разрешения споров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54" w:name="255"/>
      <w:bookmarkEnd w:id="54"/>
      <w:r w:rsidRPr="00CB6026">
        <w:rPr>
          <w:rFonts w:ascii="Times New Roman" w:hAnsi="Times New Roman" w:cs="Times New Roman"/>
          <w:color w:val="000000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55" w:name="256"/>
      <w:bookmarkEnd w:id="55"/>
      <w:r w:rsidRPr="00CB6026">
        <w:rPr>
          <w:rFonts w:ascii="Times New Roman" w:hAnsi="Times New Roman" w:cs="Times New Roman"/>
          <w:color w:val="000000"/>
        </w:rPr>
        <w:t>6.2. Сторона, полагающая, что ее права в рамках исполнения настоящего договора нарушены другой стороной, направляет в адрес последней письменную претензию. Сторона, в адрес которой направлена претензия, обязана направить ответ на нее не позднее 15 (пятнадцати) дней с момента получения претензии в случае несогласия с обстоятельствами, изложенными в претензии, в тот же срок направить мотивированный отказ;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56" w:name="257"/>
      <w:bookmarkEnd w:id="56"/>
      <w:r w:rsidRPr="00CB6026">
        <w:rPr>
          <w:rFonts w:ascii="Times New Roman" w:hAnsi="Times New Roman" w:cs="Times New Roman"/>
          <w:color w:val="000000"/>
        </w:rPr>
        <w:t>6.3. споры, не урегулированные путем переговоров, передаются на рассмотрение экономического суда.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57" w:name="258"/>
      <w:bookmarkEnd w:id="57"/>
      <w:r w:rsidRPr="00CB6026">
        <w:rPr>
          <w:rFonts w:ascii="Times New Roman" w:hAnsi="Times New Roman" w:cs="Times New Roman"/>
          <w:color w:val="000000"/>
        </w:rPr>
        <w:t>7. Антикоррупционная оговорка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58" w:name="259"/>
      <w:bookmarkEnd w:id="58"/>
      <w:r w:rsidRPr="00CB6026">
        <w:rPr>
          <w:rFonts w:ascii="Times New Roman" w:hAnsi="Times New Roman" w:cs="Times New Roman"/>
          <w:color w:val="000000"/>
        </w:rPr>
        <w:t xml:space="preserve">7.1. Стороны подтверждают, что им известны требования законодательных и иных нормативных правовых актов Республики Беларусь о противодействии коррупции (далее - антикоррупционные требования). Стороны обязуются обеспечить соблюдение антикоррупционных требований и </w:t>
      </w:r>
      <w:proofErr w:type="spellStart"/>
      <w:r w:rsidRPr="00CB6026">
        <w:rPr>
          <w:rFonts w:ascii="Times New Roman" w:hAnsi="Times New Roman" w:cs="Times New Roman"/>
          <w:color w:val="000000"/>
        </w:rPr>
        <w:t>несовершение</w:t>
      </w:r>
      <w:proofErr w:type="spellEnd"/>
      <w:r w:rsidRPr="00CB6026">
        <w:rPr>
          <w:rFonts w:ascii="Times New Roman" w:hAnsi="Times New Roman" w:cs="Times New Roman"/>
          <w:color w:val="000000"/>
        </w:rPr>
        <w:t xml:space="preserve"> коррупционных действий при исполнении настоящего договора своими работниками, представителями, аффилированными лицами, а также субподрядчиками и иными контрагентами, привлекаемыми ими для исполнения настоящего договора. В рамках настоящего договора под коррупционными понимаются действия, указанные в </w:t>
      </w:r>
      <w:proofErr w:type="spellStart"/>
      <w:r w:rsidRPr="00CB6026">
        <w:rPr>
          <w:rFonts w:ascii="Times New Roman" w:hAnsi="Times New Roman" w:cs="Times New Roman"/>
          <w:color w:val="000000"/>
        </w:rPr>
        <w:t>абз</w:t>
      </w:r>
      <w:proofErr w:type="spellEnd"/>
      <w:r w:rsidRPr="00CB6026">
        <w:rPr>
          <w:rFonts w:ascii="Times New Roman" w:hAnsi="Times New Roman" w:cs="Times New Roman"/>
          <w:color w:val="000000"/>
        </w:rPr>
        <w:t xml:space="preserve">. 2 и 3 ч. 1 ст. 5 Закона Республики Беларусь от 15.07.2015 </w:t>
      </w:r>
      <w:r w:rsidR="005105AB">
        <w:rPr>
          <w:rFonts w:ascii="Times New Roman" w:hAnsi="Times New Roman" w:cs="Times New Roman"/>
          <w:color w:val="000000"/>
        </w:rPr>
        <w:t>№</w:t>
      </w:r>
      <w:r w:rsidRPr="00CB6026">
        <w:rPr>
          <w:rFonts w:ascii="Times New Roman" w:hAnsi="Times New Roman" w:cs="Times New Roman"/>
          <w:color w:val="000000"/>
        </w:rPr>
        <w:t xml:space="preserve"> 305-З "О борьбе с коррупцией";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59" w:name="260"/>
      <w:bookmarkEnd w:id="59"/>
      <w:r w:rsidRPr="00CB6026">
        <w:rPr>
          <w:rFonts w:ascii="Times New Roman" w:hAnsi="Times New Roman" w:cs="Times New Roman"/>
          <w:color w:val="000000"/>
        </w:rPr>
        <w:t>7.2. 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60" w:name="261"/>
      <w:bookmarkEnd w:id="60"/>
      <w:r w:rsidRPr="00CB6026">
        <w:rPr>
          <w:rFonts w:ascii="Times New Roman" w:hAnsi="Times New Roman" w:cs="Times New Roman"/>
          <w:color w:val="000000"/>
        </w:rPr>
        <w:t>7.3. в случае нарушения одной Стороной обязательств воздерживаться от коррупционных действий и (или) неполучения другой Стороной в десятидневный срок подтверждения, что нарушения не произошло или не произойдет, с приложением д</w:t>
      </w:r>
      <w:r w:rsidR="005105AB">
        <w:rPr>
          <w:rFonts w:ascii="Times New Roman" w:hAnsi="Times New Roman" w:cs="Times New Roman"/>
          <w:color w:val="000000"/>
        </w:rPr>
        <w:t>окументов, подтверждающих данный</w:t>
      </w:r>
      <w:r w:rsidRPr="00CB6026">
        <w:rPr>
          <w:rFonts w:ascii="Times New Roman" w:hAnsi="Times New Roman" w:cs="Times New Roman"/>
          <w:color w:val="000000"/>
        </w:rPr>
        <w:t xml:space="preserve"> факт, другая Сторона вправе отказаться от настоящего договора в одностороннем порядке, направив соответствующее письменное уведомление первой Стороне;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61" w:name="262"/>
      <w:bookmarkEnd w:id="61"/>
      <w:r w:rsidRPr="00CB6026">
        <w:rPr>
          <w:rFonts w:ascii="Times New Roman" w:hAnsi="Times New Roman" w:cs="Times New Roman"/>
          <w:color w:val="000000"/>
        </w:rPr>
        <w:t xml:space="preserve">7.4. Сторона, нарушившая антикоррупционные требования и (или) не обеспечившая </w:t>
      </w:r>
      <w:proofErr w:type="spellStart"/>
      <w:r w:rsidRPr="00CB6026">
        <w:rPr>
          <w:rFonts w:ascii="Times New Roman" w:hAnsi="Times New Roman" w:cs="Times New Roman"/>
          <w:color w:val="000000"/>
        </w:rPr>
        <w:t>несовершение</w:t>
      </w:r>
      <w:proofErr w:type="spellEnd"/>
      <w:r w:rsidRPr="00CB6026">
        <w:rPr>
          <w:rFonts w:ascii="Times New Roman" w:hAnsi="Times New Roman" w:cs="Times New Roman"/>
          <w:color w:val="000000"/>
        </w:rPr>
        <w:t xml:space="preserve"> коррупционных действий при исполнении настоящего договора своими работниками, представителями, аффилированными лицами, а также субподрядчиками и иными контрагентами, привлекаемыми ими для исполнения настоящего договора, обязана возместить </w:t>
      </w:r>
      <w:r w:rsidRPr="00CB6026">
        <w:rPr>
          <w:rFonts w:ascii="Times New Roman" w:hAnsi="Times New Roman" w:cs="Times New Roman"/>
          <w:color w:val="000000"/>
        </w:rPr>
        <w:lastRenderedPageBreak/>
        <w:t>другой Стороне возникшие у нее в результате этого убытки. Порядок возмещения убытков определяется действующим законодательством Республики Беларусь.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62" w:name="263"/>
      <w:bookmarkEnd w:id="62"/>
      <w:r w:rsidRPr="00CB6026">
        <w:rPr>
          <w:rFonts w:ascii="Times New Roman" w:hAnsi="Times New Roman" w:cs="Times New Roman"/>
          <w:color w:val="000000"/>
        </w:rPr>
        <w:t>8. Конфиденциальность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63" w:name="264"/>
      <w:bookmarkEnd w:id="63"/>
      <w:r w:rsidRPr="00CB6026">
        <w:rPr>
          <w:rFonts w:ascii="Times New Roman" w:hAnsi="Times New Roman" w:cs="Times New Roman"/>
          <w:color w:val="000000"/>
        </w:rPr>
        <w:t>8.1. Стороны принимают на себя обязательства по соблюдению конфиденциальности при исполнении настоящего договора и впредь на неопределенный срок и неразглашению охраняемой законом информации, полученной в рамках исполнения обязательств по настоящему договору, если иное не предусмотрено настоящим договором;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64" w:name="265"/>
      <w:bookmarkEnd w:id="64"/>
      <w:r w:rsidRPr="00CB6026">
        <w:rPr>
          <w:rFonts w:ascii="Times New Roman" w:hAnsi="Times New Roman" w:cs="Times New Roman"/>
          <w:color w:val="000000"/>
        </w:rPr>
        <w:t>8.2. вред, причиненный в результате нарушения конфиденциальности и разглашения охраняемой законом информации, полученной в рамках исполнения обязательств по настоящему договору, возмещается виновной Стороной в порядке и на условиях, предусмотренных законодательством Республики Беларусь.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65" w:name="266"/>
      <w:bookmarkEnd w:id="65"/>
      <w:r w:rsidRPr="00CB6026">
        <w:rPr>
          <w:rFonts w:ascii="Times New Roman" w:hAnsi="Times New Roman" w:cs="Times New Roman"/>
          <w:color w:val="000000"/>
        </w:rPr>
        <w:t>9. Прочие условия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66" w:name="267"/>
      <w:bookmarkEnd w:id="66"/>
      <w:r w:rsidRPr="00CB6026">
        <w:rPr>
          <w:rFonts w:ascii="Times New Roman" w:hAnsi="Times New Roman" w:cs="Times New Roman"/>
          <w:color w:val="000000"/>
        </w:rPr>
        <w:t>9.1. все изменения к настоящему договору действительны только в том случае, если они оформлены в письменном виде и подписаны уполномоченными лицами обеих Сторон;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67" w:name="268"/>
      <w:bookmarkEnd w:id="67"/>
      <w:r w:rsidRPr="00CB6026">
        <w:rPr>
          <w:rFonts w:ascii="Times New Roman" w:hAnsi="Times New Roman" w:cs="Times New Roman"/>
          <w:color w:val="000000"/>
        </w:rPr>
        <w:t>9.2. все уведомления и сообщения должны направляться в письменной форме и считаются надлежащим образом оформленными, если они направлены заказным письмом или доставлены лично по юридическим (почтовым) адресам Сторон с получением под расписку;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68" w:name="269"/>
      <w:bookmarkEnd w:id="68"/>
      <w:r w:rsidRPr="00CB6026">
        <w:rPr>
          <w:rFonts w:ascii="Times New Roman" w:hAnsi="Times New Roman" w:cs="Times New Roman"/>
          <w:color w:val="000000"/>
        </w:rPr>
        <w:t>9.3. настоящий договор составлен в двух экземплярах по одному для каждой из Сторон, имеющих одинаковую юридическую силу;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69" w:name="270"/>
      <w:bookmarkEnd w:id="69"/>
      <w:r w:rsidRPr="00CB6026">
        <w:rPr>
          <w:rFonts w:ascii="Times New Roman" w:hAnsi="Times New Roman" w:cs="Times New Roman"/>
          <w:color w:val="000000"/>
        </w:rPr>
        <w:t>9.4. в случае изменения юридического адреса, банковских реквизитов, переименования, реорганизации, ликвидации и изменения иных сведений, необходимых для исполнения договорных обязательств, Стороны обязаны известить друг друга не позднее 5 (пяти) рабочих дней в письменной форме. При отсутствии такого извещения обязательства, исполненные по реквизитам, указанным ранее, являются исполненными надлежащим образом;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70" w:name="271"/>
      <w:bookmarkEnd w:id="70"/>
      <w:r w:rsidRPr="00CB6026">
        <w:rPr>
          <w:rFonts w:ascii="Times New Roman" w:hAnsi="Times New Roman" w:cs="Times New Roman"/>
          <w:color w:val="000000"/>
        </w:rPr>
        <w:t>9.5. все приложения к настоящему договору являются его неотъемлемой частью;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71" w:name="272"/>
      <w:bookmarkEnd w:id="71"/>
      <w:r w:rsidRPr="00CB6026">
        <w:rPr>
          <w:rFonts w:ascii="Times New Roman" w:hAnsi="Times New Roman" w:cs="Times New Roman"/>
          <w:color w:val="000000"/>
        </w:rPr>
        <w:t>9.6. во всем, что не урегулировано настоящим договором, Стороны руководствуются законодательством Республики Беларусь.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72" w:name="273"/>
      <w:bookmarkEnd w:id="72"/>
      <w:r w:rsidRPr="00CB6026">
        <w:rPr>
          <w:rFonts w:ascii="Times New Roman" w:hAnsi="Times New Roman" w:cs="Times New Roman"/>
          <w:color w:val="000000"/>
        </w:rPr>
        <w:t>10. Адреса, реквизиты и подписи Сторон</w:t>
      </w: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73" w:name="274"/>
      <w:bookmarkEnd w:id="73"/>
      <w:r w:rsidRPr="00CB6026">
        <w:rPr>
          <w:rFonts w:ascii="Times New Roman" w:hAnsi="Times New Roman" w:cs="Times New Roman"/>
          <w:color w:val="000000"/>
        </w:rPr>
        <w:t> </w:t>
      </w:r>
      <w:r w:rsidRPr="00CB60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6026" w:rsidTr="00CB6026">
        <w:tc>
          <w:tcPr>
            <w:tcW w:w="4672" w:type="dxa"/>
          </w:tcPr>
          <w:p w:rsidR="00CB6026" w:rsidRPr="00CB6026" w:rsidRDefault="00CB6026" w:rsidP="00CB6026">
            <w:pPr>
              <w:widowControl w:val="0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Учреждение образования                               </w:t>
            </w:r>
          </w:p>
          <w:p w:rsidR="00CB6026" w:rsidRPr="00CB6026" w:rsidRDefault="00CB6026" w:rsidP="00CB6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ГУО "______________"                                 </w:t>
            </w:r>
          </w:p>
          <w:p w:rsidR="00CB6026" w:rsidRPr="00CB6026" w:rsidRDefault="00CB6026" w:rsidP="00CB6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 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</w:t>
            </w:r>
          </w:p>
          <w:p w:rsidR="005105AB" w:rsidRPr="00CB6026" w:rsidRDefault="005105AB" w:rsidP="005105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Адрес, реквизиты                                     </w:t>
            </w:r>
          </w:p>
          <w:p w:rsidR="00CB6026" w:rsidRPr="00CB6026" w:rsidRDefault="00CB6026" w:rsidP="00CB6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УО                                      </w:t>
            </w:r>
          </w:p>
          <w:p w:rsidR="00CB6026" w:rsidRPr="00CB6026" w:rsidRDefault="00CB6026" w:rsidP="00CB6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 </w:t>
            </w:r>
            <w:proofErr w:type="spellStart"/>
            <w:r w:rsidRPr="00CB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И.О.Фамилия</w:t>
            </w:r>
            <w:proofErr w:type="spellEnd"/>
            <w:r w:rsidRPr="00CB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</w:t>
            </w:r>
          </w:p>
          <w:p w:rsidR="00CB6026" w:rsidRDefault="00CB6026" w:rsidP="00CB6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CB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CB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  <w:bookmarkStart w:id="74" w:name="_GoBack"/>
            <w:bookmarkEnd w:id="74"/>
            <w:r w:rsidRPr="00CB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4673" w:type="dxa"/>
          </w:tcPr>
          <w:p w:rsidR="00CB6026" w:rsidRDefault="00CB6026" w:rsidP="00CB6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6026" w:rsidRDefault="00CB6026" w:rsidP="00CB6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Медицинское учреждение</w:t>
            </w:r>
            <w:r w:rsidRPr="00CB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B6026" w:rsidRDefault="00CB6026" w:rsidP="00CB6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 "______________"</w:t>
            </w:r>
          </w:p>
          <w:p w:rsidR="00CB6026" w:rsidRDefault="00CB6026" w:rsidP="00CB6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B6026" w:rsidRDefault="00CB6026" w:rsidP="00CB6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</w:t>
            </w:r>
          </w:p>
          <w:p w:rsidR="005105AB" w:rsidRDefault="005105AB" w:rsidP="00CB6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Адрес, реквизиты </w:t>
            </w:r>
          </w:p>
          <w:p w:rsidR="00CB6026" w:rsidRDefault="00CB6026" w:rsidP="00CB6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врач</w:t>
            </w:r>
          </w:p>
          <w:p w:rsidR="00CB6026" w:rsidRDefault="00CB6026" w:rsidP="00CB6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 </w:t>
            </w:r>
            <w:proofErr w:type="spellStart"/>
            <w:r w:rsidRPr="00CB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И.О.Фамилия</w:t>
            </w:r>
            <w:proofErr w:type="spellEnd"/>
          </w:p>
          <w:p w:rsidR="00CB6026" w:rsidRDefault="00CB6026" w:rsidP="00CB6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CB6026" w:rsidRPr="00CB6026" w:rsidRDefault="00CB6026" w:rsidP="00CB6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B6026" w:rsidRPr="00CB6026" w:rsidRDefault="00CB6026" w:rsidP="00CB6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75" w:name="276"/>
      <w:bookmarkEnd w:id="75"/>
      <w:r w:rsidRPr="00CB6026">
        <w:rPr>
          <w:rFonts w:ascii="Times New Roman" w:hAnsi="Times New Roman" w:cs="Times New Roman"/>
          <w:color w:val="000000"/>
        </w:rPr>
        <w:t> </w:t>
      </w:r>
    </w:p>
    <w:p w:rsidR="00426F23" w:rsidRPr="00CB6026" w:rsidRDefault="00426F23">
      <w:pPr>
        <w:rPr>
          <w:rFonts w:ascii="Times New Roman" w:hAnsi="Times New Roman" w:cs="Times New Roman"/>
        </w:rPr>
      </w:pPr>
    </w:p>
    <w:sectPr w:rsidR="00426F23" w:rsidRPr="00CB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26"/>
    <w:rsid w:val="00346862"/>
    <w:rsid w:val="00426F23"/>
    <w:rsid w:val="005105AB"/>
    <w:rsid w:val="0086368A"/>
    <w:rsid w:val="008D3D07"/>
    <w:rsid w:val="00CB38EC"/>
    <w:rsid w:val="00C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5FF3E-8CD8-4AA1-811E-1893044F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Лилиан</dc:creator>
  <cp:keywords/>
  <dc:description/>
  <cp:lastModifiedBy>Дубровская Лилиан</cp:lastModifiedBy>
  <cp:revision>2</cp:revision>
  <dcterms:created xsi:type="dcterms:W3CDTF">2024-03-06T08:02:00Z</dcterms:created>
  <dcterms:modified xsi:type="dcterms:W3CDTF">2024-03-06T08:56:00Z</dcterms:modified>
</cp:coreProperties>
</file>