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begform"/>
        <w:ind w:right="360"/>
        <w:divId w:val="915282210"/>
      </w:pPr>
      <w:r>
        <w:t> </w:t>
      </w:r>
    </w:p>
    <w:p w:rsidR="00820F5B" w:rsidRDefault="007050CD">
      <w:pPr>
        <w:pStyle w:val="onestring"/>
        <w:ind w:right="360"/>
        <w:divId w:val="915282210"/>
      </w:pPr>
      <w:r>
        <w:t>Форма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newncpi0"/>
        <w:ind w:right="360"/>
        <w:jc w:val="center"/>
        <w:divId w:val="915282210"/>
      </w:pPr>
      <w:r>
        <w:t>Наименование организации, место нахождения _________________________</w:t>
      </w:r>
    </w:p>
    <w:p w:rsidR="00820F5B" w:rsidRDefault="003F6D98">
      <w:pPr>
        <w:pStyle w:val="titlep"/>
        <w:divId w:val="915282210"/>
      </w:pPr>
      <w:hyperlink r:id="rId4" w:tooltip="-" w:history="1">
        <w:r w:rsidR="007050CD">
          <w:rPr>
            <w:rStyle w:val="a3"/>
          </w:rPr>
          <w:t>ЖУРНАЛ</w:t>
        </w:r>
      </w:hyperlink>
      <w:r w:rsidR="007050CD">
        <w:br/>
        <w:t>предметно-количественного учета наркотических средств и психотропных веществ в аптеках (больничных аптеках)</w:t>
      </w:r>
    </w:p>
    <w:p w:rsidR="00820F5B" w:rsidRDefault="007050CD">
      <w:pPr>
        <w:pStyle w:val="newncpi0"/>
        <w:ind w:right="360"/>
        <w:divId w:val="915282210"/>
      </w:pPr>
      <w:r>
        <w:t>Наименование наркотического средства</w:t>
      </w:r>
    </w:p>
    <w:p w:rsidR="00820F5B" w:rsidRDefault="007050CD">
      <w:pPr>
        <w:pStyle w:val="newncpi0"/>
        <w:ind w:right="360"/>
        <w:divId w:val="915282210"/>
      </w:pPr>
      <w:r>
        <w:t>(психотропного вещества) _____________________________________</w:t>
      </w:r>
    </w:p>
    <w:p w:rsidR="00820F5B" w:rsidRDefault="007050CD">
      <w:pPr>
        <w:pStyle w:val="newncpi0"/>
        <w:ind w:right="360"/>
        <w:divId w:val="915282210"/>
      </w:pPr>
      <w:r>
        <w:t>Единицы измерения __________________________________________</w:t>
      </w:r>
    </w:p>
    <w:p w:rsidR="00820F5B" w:rsidRDefault="007050CD">
      <w:pPr>
        <w:pStyle w:val="newncpi"/>
        <w:ind w:right="360"/>
        <w:divId w:val="915282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41"/>
        <w:gridCol w:w="1053"/>
        <w:gridCol w:w="1433"/>
        <w:gridCol w:w="1591"/>
        <w:gridCol w:w="1384"/>
        <w:gridCol w:w="1164"/>
        <w:gridCol w:w="150"/>
        <w:gridCol w:w="150"/>
        <w:gridCol w:w="150"/>
        <w:gridCol w:w="150"/>
        <w:gridCol w:w="210"/>
        <w:gridCol w:w="244"/>
        <w:gridCol w:w="1094"/>
        <w:gridCol w:w="1262"/>
        <w:gridCol w:w="2084"/>
      </w:tblGrid>
      <w:tr w:rsidR="00820F5B">
        <w:trPr>
          <w:divId w:val="915282210"/>
          <w:trHeight w:val="240"/>
        </w:trPr>
        <w:tc>
          <w:tcPr>
            <w:tcW w:w="3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Остаток на 1-е число</w:t>
            </w:r>
          </w:p>
        </w:tc>
        <w:tc>
          <w:tcPr>
            <w:tcW w:w="17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ПРИХОД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Виды расхода</w:t>
            </w:r>
            <w:hyperlink w:anchor="a247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8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РАСХОД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Книжный остаток на конец месяца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Фактический остаток на дату сверки или инвентаризации</w:t>
            </w:r>
          </w:p>
        </w:tc>
      </w:tr>
      <w:tr w:rsidR="00820F5B">
        <w:trPr>
          <w:divId w:val="915282210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От кого получено, № документа, дата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Количество, № серии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Всего за месяц приход с остатком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Всего за месяц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0F5B" w:rsidRDefault="00820F5B">
            <w:pPr>
              <w:rPr>
                <w:sz w:val="20"/>
                <w:szCs w:val="20"/>
              </w:rPr>
            </w:pPr>
          </w:p>
        </w:tc>
      </w:tr>
      <w:tr w:rsidR="00820F5B">
        <w:trPr>
          <w:divId w:val="915282210"/>
          <w:trHeight w:val="24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9</w:t>
            </w:r>
          </w:p>
        </w:tc>
      </w:tr>
      <w:tr w:rsidR="00820F5B">
        <w:trPr>
          <w:divId w:val="915282210"/>
          <w:trHeight w:val="240"/>
        </w:trPr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F5B" w:rsidRDefault="007050CD">
            <w:pPr>
              <w:pStyle w:val="table10"/>
              <w:jc w:val="center"/>
            </w:pPr>
            <w:r>
              <w:t> </w:t>
            </w:r>
          </w:p>
        </w:tc>
      </w:tr>
    </w:tbl>
    <w:p w:rsidR="00820F5B" w:rsidRDefault="007050CD">
      <w:pPr>
        <w:pStyle w:val="newncpi"/>
        <w:ind w:right="360"/>
        <w:divId w:val="915282210"/>
      </w:pPr>
      <w:r>
        <w:t> </w:t>
      </w:r>
    </w:p>
    <w:p w:rsidR="00820F5B" w:rsidRDefault="007050CD">
      <w:pPr>
        <w:pStyle w:val="snoskiline"/>
        <w:ind w:right="360"/>
        <w:divId w:val="915282210"/>
      </w:pPr>
      <w:r>
        <w:t>______________________________</w:t>
      </w:r>
    </w:p>
    <w:p w:rsidR="00820F5B" w:rsidRDefault="007050CD">
      <w:pPr>
        <w:pStyle w:val="snoski"/>
        <w:spacing w:after="240"/>
        <w:ind w:right="360"/>
        <w:divId w:val="915282210"/>
      </w:pPr>
      <w:bookmarkStart w:id="0" w:name="a247"/>
      <w:bookmarkEnd w:id="0"/>
      <w:r>
        <w:t>* К видам расхода относятся аптечное изготовление, розничная реализация населению, розничная реализация организациям здравоохранения, отпуск (распределение) в организации здравоохранения, списание и (или) уничтожение.</w:t>
      </w:r>
    </w:p>
    <w:p w:rsidR="00820F5B" w:rsidRDefault="007050CD">
      <w:pPr>
        <w:pStyle w:val="endform"/>
        <w:ind w:right="360"/>
        <w:divId w:val="915282210"/>
      </w:pPr>
      <w:r>
        <w:t> </w:t>
      </w:r>
    </w:p>
    <w:p w:rsidR="00820F5B" w:rsidRDefault="007050CD">
      <w:pPr>
        <w:pStyle w:val="newncpi"/>
        <w:ind w:right="360"/>
        <w:divId w:val="915282210"/>
      </w:pPr>
      <w:r>
        <w:t> </w:t>
      </w:r>
      <w:bookmarkStart w:id="1" w:name="_GoBack"/>
      <w:bookmarkEnd w:id="1"/>
    </w:p>
    <w:sectPr w:rsidR="00820F5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29"/>
    <w:rsid w:val="00363887"/>
    <w:rsid w:val="003F6D98"/>
    <w:rsid w:val="007050CD"/>
    <w:rsid w:val="00820F5B"/>
    <w:rsid w:val="00C2359C"/>
    <w:rsid w:val="00D9289D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70A41-82E2-4F44-8495-3B72A802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822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25940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2021-05-04T13:59:00Z</dcterms:created>
  <dcterms:modified xsi:type="dcterms:W3CDTF">2021-05-04T14:00:00Z</dcterms:modified>
</cp:coreProperties>
</file>