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</w:t>
      </w:r>
    </w:p>
    <w:p w:rsidR="00820F5B" w:rsidRDefault="00077107">
      <w:pPr>
        <w:pStyle w:val="titlep"/>
        <w:divId w:val="915282210"/>
      </w:pPr>
      <w:hyperlink r:id="rId5" w:tooltip="-" w:history="1">
        <w:r w:rsidR="007050CD">
          <w:rPr>
            <w:rStyle w:val="a3"/>
          </w:rPr>
          <w:t>ЖУРНАЛ</w:t>
        </w:r>
      </w:hyperlink>
      <w:r w:rsidR="007050CD">
        <w:br/>
        <w:t xml:space="preserve">учета использованных ампул (флаконов), </w:t>
      </w:r>
      <w:proofErr w:type="spellStart"/>
      <w:r w:rsidR="007050CD">
        <w:t>трансдермальных</w:t>
      </w:r>
      <w:proofErr w:type="spellEnd"/>
      <w:r w:rsidR="007050CD">
        <w:t xml:space="preserve"> терапевтических систем, флаконов из-под раствора наркотического средства или психотропного вещества главной медицинской сестрой больницы (паллиативной больницы)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8"/>
        <w:gridCol w:w="780"/>
        <w:gridCol w:w="1405"/>
        <w:gridCol w:w="2133"/>
        <w:gridCol w:w="3038"/>
        <w:gridCol w:w="3038"/>
        <w:gridCol w:w="2048"/>
      </w:tblGrid>
      <w:tr w:rsidR="00820F5B">
        <w:trPr>
          <w:divId w:val="915282210"/>
          <w:trHeight w:val="240"/>
        </w:trPr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 ампул (флаконов)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 отчета о сдаче использованных ампул (флаконов) по отделению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 подпись сдавшего (старшая медицинская сестра)</w:t>
            </w:r>
          </w:p>
        </w:tc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 и подпись принявшего (главная медицинская сестра)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Отметка о количестве и способе уничтожения, № акта и дата уничтожения</w:t>
            </w:r>
          </w:p>
        </w:tc>
      </w:tr>
      <w:tr w:rsidR="00820F5B">
        <w:trPr>
          <w:divId w:val="915282210"/>
          <w:trHeight w:val="240"/>
        </w:trPr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</w:tr>
      <w:tr w:rsidR="00820F5B">
        <w:trPr>
          <w:divId w:val="915282210"/>
          <w:trHeight w:val="240"/>
        </w:trPr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7050CD" w:rsidRDefault="007050CD" w:rsidP="00077107">
      <w:pPr>
        <w:pStyle w:val="endform"/>
        <w:ind w:right="720"/>
        <w:divId w:val="915282210"/>
      </w:pPr>
      <w:r>
        <w:t> </w:t>
      </w:r>
      <w:bookmarkStart w:id="0" w:name="_GoBack"/>
      <w:bookmarkEnd w:id="0"/>
    </w:p>
    <w:sectPr w:rsidR="007050C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077107"/>
    <w:rsid w:val="00363887"/>
    <w:rsid w:val="0054442B"/>
    <w:rsid w:val="00630445"/>
    <w:rsid w:val="007050CD"/>
    <w:rsid w:val="00820F5B"/>
    <w:rsid w:val="00C2359C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tx.dll%3fd=26043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EFD6-7F50-4EEA-810D-0C0B7631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2021-05-04T14:12:00Z</dcterms:created>
  <dcterms:modified xsi:type="dcterms:W3CDTF">2021-05-04T14:12:00Z</dcterms:modified>
</cp:coreProperties>
</file>